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C46A" w14:textId="19FB2A74" w:rsidR="00A62582" w:rsidRPr="00AE66B1" w:rsidRDefault="00A62582" w:rsidP="00A62582">
      <w:pPr>
        <w:pStyle w:val="Titre2"/>
        <w:rPr>
          <w:rFonts w:asciiTheme="minorHAnsi" w:hAnsiTheme="minorHAnsi" w:cstheme="minorHAnsi"/>
        </w:rPr>
      </w:pPr>
      <w:bookmarkStart w:id="0" w:name="_Toc165281856"/>
      <w:r w:rsidRPr="0067207F">
        <w:rPr>
          <w:rFonts w:asciiTheme="minorHAnsi" w:hAnsiTheme="minorHAnsi" w:cstheme="minorHAnsi"/>
          <w:noProof/>
          <w:sz w:val="14"/>
          <w:szCs w:val="14"/>
        </w:rPr>
        <w:drawing>
          <wp:anchor distT="0" distB="0" distL="114300" distR="114300" simplePos="0" relativeHeight="251660288" behindDoc="0" locked="0" layoutInCell="1" allowOverlap="1" wp14:anchorId="5B901AC6" wp14:editId="425FFA8B">
            <wp:simplePos x="0" y="0"/>
            <wp:positionH relativeFrom="margin">
              <wp:posOffset>1171</wp:posOffset>
            </wp:positionH>
            <wp:positionV relativeFrom="paragraph">
              <wp:posOffset>-440750</wp:posOffset>
            </wp:positionV>
            <wp:extent cx="923925" cy="415181"/>
            <wp:effectExtent l="0" t="0" r="0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1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207F">
        <w:rPr>
          <w:rFonts w:asciiTheme="minorHAnsi" w:hAnsiTheme="minorHAnsi" w:cstheme="minorHAnsi"/>
          <w:sz w:val="36"/>
          <w:szCs w:val="36"/>
        </w:rPr>
        <w:t xml:space="preserve">Rapport </w:t>
      </w:r>
      <w:r w:rsidRPr="00451722">
        <w:rPr>
          <w:rFonts w:asciiTheme="minorHAnsi" w:hAnsiTheme="minorHAnsi" w:cstheme="minorHAnsi"/>
          <w:color w:val="365F91"/>
          <w:sz w:val="36"/>
          <w:szCs w:val="36"/>
        </w:rPr>
        <w:t>d’évaluation</w:t>
      </w:r>
      <w:r w:rsidRPr="0067207F">
        <w:rPr>
          <w:rFonts w:asciiTheme="minorHAnsi" w:hAnsiTheme="minorHAnsi" w:cstheme="minorHAnsi"/>
          <w:sz w:val="36"/>
          <w:szCs w:val="36"/>
        </w:rPr>
        <w:t xml:space="preserve"> des résultats </w:t>
      </w:r>
      <w:r w:rsidRPr="00AE66B1">
        <w:rPr>
          <w:rFonts w:asciiTheme="minorHAnsi" w:hAnsiTheme="minorHAnsi" w:cstheme="minorHAnsi"/>
          <w:sz w:val="24"/>
          <w:szCs w:val="24"/>
        </w:rPr>
        <w:t>du plan de lutte contre l’intimidation et la violence</w:t>
      </w:r>
      <w:bookmarkEnd w:id="0"/>
    </w:p>
    <w:p w14:paraId="325AD380" w14:textId="77777777" w:rsidR="00A62582" w:rsidRPr="00AE66B1" w:rsidRDefault="00A62582" w:rsidP="00A62582">
      <w:pPr>
        <w:spacing w:after="0"/>
        <w:rPr>
          <w:rFonts w:cstheme="minorHAnsi"/>
          <w:sz w:val="16"/>
          <w:szCs w:val="16"/>
        </w:rPr>
      </w:pPr>
      <w:r w:rsidRPr="00AE66B1">
        <w:rPr>
          <w:rFonts w:cstheme="minorHAnsi"/>
          <w:sz w:val="16"/>
          <w:szCs w:val="16"/>
        </w:rPr>
        <w:t>(Conformément la LIP.art</w:t>
      </w:r>
      <w:r>
        <w:rPr>
          <w:rFonts w:cstheme="minorHAnsi"/>
          <w:sz w:val="16"/>
          <w:szCs w:val="16"/>
        </w:rPr>
        <w:t xml:space="preserve"> </w:t>
      </w:r>
      <w:r w:rsidRPr="00AE66B1">
        <w:rPr>
          <w:rFonts w:cstheme="minorHAnsi"/>
          <w:sz w:val="16"/>
          <w:szCs w:val="16"/>
        </w:rPr>
        <w:t>83.1)</w:t>
      </w:r>
    </w:p>
    <w:p w14:paraId="6170A9CB" w14:textId="77777777" w:rsidR="00A62582" w:rsidRPr="0067207F" w:rsidRDefault="00A62582" w:rsidP="00A62582">
      <w:pPr>
        <w:spacing w:after="0"/>
        <w:rPr>
          <w:rFonts w:cstheme="minorHAnsi"/>
          <w:sz w:val="16"/>
          <w:szCs w:val="16"/>
        </w:rPr>
      </w:pPr>
    </w:p>
    <w:p w14:paraId="3A2EB7D9" w14:textId="01EB9B8A" w:rsidR="00A62582" w:rsidRPr="00AE66B1" w:rsidRDefault="00A62582" w:rsidP="00A62582">
      <w:pPr>
        <w:spacing w:after="0"/>
        <w:rPr>
          <w:rFonts w:cstheme="minorHAnsi"/>
        </w:rPr>
      </w:pPr>
      <w:r w:rsidRPr="0072796C">
        <w:rPr>
          <w:rFonts w:cstheme="minorHAnsi"/>
          <w:b/>
          <w:bCs/>
        </w:rPr>
        <w:t>École/Centre</w:t>
      </w:r>
      <w:r w:rsidRPr="00AE66B1">
        <w:rPr>
          <w:rFonts w:cstheme="minorHAnsi"/>
        </w:rPr>
        <w:t> :</w:t>
      </w:r>
      <w:r w:rsidR="0072796C">
        <w:rPr>
          <w:rFonts w:cstheme="minorHAnsi"/>
        </w:rPr>
        <w:t xml:space="preserve"> </w:t>
      </w:r>
      <w:sdt>
        <w:sdtPr>
          <w:rPr>
            <w:rFonts w:cstheme="minorHAnsi"/>
          </w:rPr>
          <w:id w:val="322698137"/>
          <w:placeholder>
            <w:docPart w:val="6465973AB4DD4191A3B8E15A5AD0B2A9"/>
          </w:placeholder>
        </w:sdtPr>
        <w:sdtEndPr/>
        <w:sdtContent>
          <w:r w:rsidR="005B7E51">
            <w:rPr>
              <w:rFonts w:cstheme="minorHAnsi"/>
            </w:rPr>
            <w:t>Sainte-Luce-Bois-et-Marées</w:t>
          </w:r>
          <w:r w:rsidR="003631AD">
            <w:rPr>
              <w:rFonts w:cstheme="minorHAnsi"/>
            </w:rPr>
            <w:t xml:space="preserve">          </w:t>
          </w:r>
        </w:sdtContent>
      </w:sdt>
      <w:r w:rsidRPr="00AE66B1">
        <w:rPr>
          <w:rFonts w:cstheme="minorHAnsi"/>
        </w:rPr>
        <w:t xml:space="preserve">                              </w:t>
      </w:r>
      <w:r w:rsidRPr="0072796C">
        <w:rPr>
          <w:rFonts w:cstheme="minorHAnsi"/>
          <w:b/>
          <w:bCs/>
        </w:rPr>
        <w:t>Nom de la direction</w:t>
      </w:r>
      <w:r w:rsidRPr="00AE66B1">
        <w:rPr>
          <w:rFonts w:cstheme="minorHAnsi"/>
        </w:rPr>
        <w:t>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1550343635"/>
          <w:placeholder>
            <w:docPart w:val="4E8EA5F21D6C4928855351833E3CD0C3"/>
          </w:placeholder>
        </w:sdtPr>
        <w:sdtEndPr/>
        <w:sdtContent>
          <w:r w:rsidR="005B7E51">
            <w:rPr>
              <w:rFonts w:cstheme="minorHAnsi"/>
            </w:rPr>
            <w:t>Annie-France Guay</w:t>
          </w:r>
        </w:sdtContent>
      </w:sdt>
    </w:p>
    <w:p w14:paraId="2D4FD746" w14:textId="7FF1468E" w:rsidR="00A62582" w:rsidRPr="00AE66B1" w:rsidRDefault="00A62582" w:rsidP="00A62582">
      <w:pPr>
        <w:spacing w:after="240"/>
        <w:rPr>
          <w:rFonts w:cstheme="minorHAnsi"/>
        </w:rPr>
      </w:pPr>
      <w:r w:rsidRPr="0072796C">
        <w:rPr>
          <w:rFonts w:cstheme="minorHAnsi"/>
          <w:b/>
          <w:bCs/>
        </w:rPr>
        <w:t>Adopté par le C.E le </w:t>
      </w:r>
      <w:r>
        <w:rPr>
          <w:rFonts w:cstheme="minorHAnsi"/>
        </w:rPr>
        <w:t xml:space="preserve">: </w:t>
      </w:r>
      <w:sdt>
        <w:sdtPr>
          <w:rPr>
            <w:rFonts w:cstheme="minorHAnsi"/>
          </w:rPr>
          <w:id w:val="-1165855730"/>
          <w:placeholder>
            <w:docPart w:val="7EB073A06CC5406D9971BD26EFF638BE"/>
          </w:placeholder>
        </w:sdtPr>
        <w:sdtEndPr/>
        <w:sdtContent>
          <w:r w:rsidR="003631AD">
            <w:rPr>
              <w:rFonts w:cstheme="minorHAnsi"/>
            </w:rPr>
            <w:t>___</w:t>
          </w:r>
          <w:r w:rsidR="005B7E51">
            <w:rPr>
              <w:rFonts w:cstheme="minorHAnsi"/>
            </w:rPr>
            <w:t xml:space="preserve"> juin 202</w:t>
          </w:r>
          <w:r w:rsidR="003631AD">
            <w:rPr>
              <w:rFonts w:cstheme="minorHAnsi"/>
            </w:rPr>
            <w:t>5</w:t>
          </w:r>
        </w:sdtContent>
      </w:sdt>
      <w:r w:rsidRPr="00AE66B1">
        <w:rPr>
          <w:rFonts w:cstheme="minorHAnsi"/>
        </w:rPr>
        <w:t xml:space="preserve">                          </w:t>
      </w:r>
      <w:r w:rsidRPr="0072796C">
        <w:rPr>
          <w:rFonts w:cstheme="minorHAnsi"/>
          <w:b/>
          <w:bCs/>
        </w:rPr>
        <w:t>Transmis au SRÉ qui fera le suivi au PRÉ</w:t>
      </w:r>
      <w:r>
        <w:rPr>
          <w:rFonts w:cstheme="minorHAnsi"/>
        </w:rPr>
        <w:t xml:space="preserve"> : </w:t>
      </w:r>
      <w:sdt>
        <w:sdtPr>
          <w:rPr>
            <w:rFonts w:cstheme="minorHAnsi"/>
          </w:rPr>
          <w:id w:val="1117712213"/>
          <w:placeholder>
            <w:docPart w:val="5DE37CF1A95342B1A654B97F004596F0"/>
          </w:placeholder>
        </w:sdtPr>
        <w:sdtEndPr/>
        <w:sdtContent>
          <w:r w:rsidR="003631AD">
            <w:rPr>
              <w:rFonts w:cstheme="minorHAnsi"/>
            </w:rPr>
            <w:t>30</w:t>
          </w:r>
          <w:r w:rsidR="005B7E51">
            <w:rPr>
              <w:rFonts w:cstheme="minorHAnsi"/>
            </w:rPr>
            <w:t xml:space="preserve"> juin 202</w:t>
          </w:r>
          <w:r w:rsidR="003631AD">
            <w:rPr>
              <w:rFonts w:cstheme="minorHAnsi"/>
            </w:rPr>
            <w:t>5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5"/>
        <w:gridCol w:w="10005"/>
      </w:tblGrid>
      <w:tr w:rsidR="00A62582" w:rsidRPr="00AE66B1" w14:paraId="3C54567F" w14:textId="77777777" w:rsidTr="002878D1">
        <w:tc>
          <w:tcPr>
            <w:tcW w:w="3013" w:type="dxa"/>
          </w:tcPr>
          <w:p w14:paraId="6B02714B" w14:textId="77777777" w:rsidR="00A62582" w:rsidRPr="0072796C" w:rsidRDefault="00A62582" w:rsidP="002878D1">
            <w:pPr>
              <w:rPr>
                <w:rFonts w:cstheme="minorHAnsi"/>
                <w:b/>
                <w:bCs/>
              </w:rPr>
            </w:pPr>
            <w:r w:rsidRPr="0072796C">
              <w:rPr>
                <w:rFonts w:cstheme="minorHAnsi"/>
                <w:b/>
                <w:bCs/>
              </w:rPr>
              <w:t>Nos résultats</w:t>
            </w:r>
          </w:p>
          <w:p w14:paraId="57C1346B" w14:textId="175779C2" w:rsidR="00A62582" w:rsidRPr="00AE66B1" w:rsidRDefault="00A62582" w:rsidP="002878D1">
            <w:pPr>
              <w:rPr>
                <w:rFonts w:cstheme="minorHAnsi"/>
              </w:rPr>
            </w:pPr>
          </w:p>
        </w:tc>
        <w:tc>
          <w:tcPr>
            <w:tcW w:w="10384" w:type="dxa"/>
          </w:tcPr>
          <w:sdt>
            <w:sdtPr>
              <w:rPr>
                <w:rFonts w:cstheme="minorHAnsi"/>
              </w:rPr>
              <w:id w:val="1327480294"/>
              <w:placeholder>
                <w:docPart w:val="249A628FFF664536A6A666A0C0BF7846"/>
              </w:placeholder>
            </w:sdtPr>
            <w:sdtEndPr/>
            <w:sdtContent>
              <w:p w14:paraId="2A04D58C" w14:textId="3426C000" w:rsidR="00A62582" w:rsidRPr="00AE66B1" w:rsidRDefault="00182599" w:rsidP="002878D1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Les interventions dans nos milieux sont </w:t>
                </w:r>
                <w:proofErr w:type="spellStart"/>
                <w:r>
                  <w:rPr>
                    <w:rFonts w:cstheme="minorHAnsi"/>
                  </w:rPr>
                  <w:t>principalements</w:t>
                </w:r>
                <w:proofErr w:type="spellEnd"/>
                <w:r>
                  <w:rPr>
                    <w:rFonts w:cstheme="minorHAnsi"/>
                  </w:rPr>
                  <w:t xml:space="preserve"> en lien avec les interactions verbales. Il y a peu de violence et d’intimidation</w:t>
                </w:r>
                <w:r w:rsidR="008567B2">
                  <w:rPr>
                    <w:rFonts w:cstheme="minorHAnsi"/>
                  </w:rPr>
                  <w:t>. Toutefois, lorsque cela se présente, nous mettons en place les interventions d’accompagnement et d’enseignement des bons comportements</w:t>
                </w:r>
                <w:r w:rsidR="00074587">
                  <w:rPr>
                    <w:rFonts w:cstheme="minorHAnsi"/>
                  </w:rPr>
                  <w:t xml:space="preserve"> en place.</w:t>
                </w:r>
              </w:p>
            </w:sdtContent>
          </w:sdt>
          <w:p w14:paraId="16812C2F" w14:textId="77777777" w:rsidR="00A62582" w:rsidRPr="00AE66B1" w:rsidRDefault="00A62582" w:rsidP="002878D1">
            <w:pPr>
              <w:rPr>
                <w:rFonts w:cstheme="minorHAnsi"/>
              </w:rPr>
            </w:pPr>
          </w:p>
          <w:p w14:paraId="7488D61F" w14:textId="77777777" w:rsidR="00A62582" w:rsidRPr="00AE66B1" w:rsidRDefault="00A62582" w:rsidP="002878D1">
            <w:pPr>
              <w:rPr>
                <w:rFonts w:cstheme="minorHAnsi"/>
              </w:rPr>
            </w:pPr>
          </w:p>
          <w:p w14:paraId="408B554E" w14:textId="77777777" w:rsidR="00A62582" w:rsidRPr="00AE66B1" w:rsidRDefault="00A62582" w:rsidP="002878D1">
            <w:pPr>
              <w:rPr>
                <w:rFonts w:cstheme="minorHAnsi"/>
              </w:rPr>
            </w:pPr>
          </w:p>
        </w:tc>
      </w:tr>
      <w:tr w:rsidR="00A62582" w:rsidRPr="00AE66B1" w14:paraId="7F27E502" w14:textId="77777777" w:rsidTr="002878D1">
        <w:tc>
          <w:tcPr>
            <w:tcW w:w="3013" w:type="dxa"/>
          </w:tcPr>
          <w:p w14:paraId="0A8712B8" w14:textId="77777777" w:rsidR="00A62582" w:rsidRPr="0072796C" w:rsidRDefault="00A62582" w:rsidP="002878D1">
            <w:pPr>
              <w:rPr>
                <w:rFonts w:cstheme="minorHAnsi"/>
                <w:b/>
                <w:bCs/>
              </w:rPr>
            </w:pPr>
            <w:r w:rsidRPr="0072796C">
              <w:rPr>
                <w:rFonts w:cstheme="minorHAnsi"/>
                <w:b/>
                <w:bCs/>
              </w:rPr>
              <w:t>Constats sur ces résultats</w:t>
            </w:r>
          </w:p>
        </w:tc>
        <w:tc>
          <w:tcPr>
            <w:tcW w:w="10384" w:type="dxa"/>
          </w:tcPr>
          <w:sdt>
            <w:sdtPr>
              <w:rPr>
                <w:rFonts w:cstheme="minorHAnsi"/>
              </w:rPr>
              <w:id w:val="1718002753"/>
              <w:placeholder>
                <w:docPart w:val="A1E3144116944832B1DBFE8B235A6503"/>
              </w:placeholder>
            </w:sdtPr>
            <w:sdtEndPr/>
            <w:sdtContent>
              <w:p w14:paraId="7AE5C261" w14:textId="2FD4C303" w:rsidR="00A62582" w:rsidRPr="00AE66B1" w:rsidRDefault="00074587" w:rsidP="002878D1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Afin de prévenir et d’agir sur les interactions sociales, nous avons ciblé cet objecti</w:t>
                </w:r>
                <w:r w:rsidR="00C22884">
                  <w:rPr>
                    <w:rFonts w:cstheme="minorHAnsi"/>
                  </w:rPr>
                  <w:t>f dans notre projet éducatif.</w:t>
                </w:r>
              </w:p>
            </w:sdtContent>
          </w:sdt>
          <w:p w14:paraId="5B5F0384" w14:textId="77777777" w:rsidR="00A62582" w:rsidRPr="00AE66B1" w:rsidRDefault="00A62582" w:rsidP="002878D1">
            <w:pPr>
              <w:rPr>
                <w:rFonts w:cstheme="minorHAnsi"/>
              </w:rPr>
            </w:pPr>
          </w:p>
          <w:p w14:paraId="6716B797" w14:textId="77777777" w:rsidR="00A62582" w:rsidRPr="00AE66B1" w:rsidRDefault="00A62582" w:rsidP="002878D1">
            <w:pPr>
              <w:rPr>
                <w:rFonts w:cstheme="minorHAnsi"/>
              </w:rPr>
            </w:pPr>
          </w:p>
          <w:p w14:paraId="6D8E177C" w14:textId="77777777" w:rsidR="00A62582" w:rsidRPr="00AE66B1" w:rsidRDefault="00A62582" w:rsidP="002878D1">
            <w:pPr>
              <w:rPr>
                <w:rFonts w:cstheme="minorHAnsi"/>
              </w:rPr>
            </w:pPr>
          </w:p>
        </w:tc>
      </w:tr>
      <w:tr w:rsidR="00A62582" w:rsidRPr="00AE66B1" w14:paraId="0C0C019B" w14:textId="77777777" w:rsidTr="002878D1">
        <w:tc>
          <w:tcPr>
            <w:tcW w:w="3013" w:type="dxa"/>
          </w:tcPr>
          <w:p w14:paraId="38896C65" w14:textId="77777777" w:rsidR="00A62582" w:rsidRPr="0072796C" w:rsidRDefault="00A62582" w:rsidP="002878D1">
            <w:pPr>
              <w:rPr>
                <w:rFonts w:cstheme="minorHAnsi"/>
                <w:b/>
                <w:bCs/>
              </w:rPr>
            </w:pPr>
            <w:r w:rsidRPr="0072796C">
              <w:rPr>
                <w:rFonts w:cstheme="minorHAnsi"/>
                <w:b/>
                <w:bCs/>
              </w:rPr>
              <w:t>Principaux moyens mis en place pour prévenir l’intimidation et la violence</w:t>
            </w:r>
          </w:p>
        </w:tc>
        <w:tc>
          <w:tcPr>
            <w:tcW w:w="10384" w:type="dxa"/>
          </w:tcPr>
          <w:sdt>
            <w:sdtPr>
              <w:rPr>
                <w:rFonts w:cstheme="minorHAnsi"/>
              </w:rPr>
              <w:id w:val="1286086450"/>
              <w:placeholder>
                <w:docPart w:val="601621A193574B4A96EFBE2816EC605E"/>
              </w:placeholder>
            </w:sdtPr>
            <w:sdtEndPr/>
            <w:sdtContent>
              <w:p w14:paraId="0B104379" w14:textId="75F1EA1F" w:rsidR="00A62582" w:rsidRPr="00AE66B1" w:rsidRDefault="0047261E" w:rsidP="002878D1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Visibilité accrue des surveillants sur la cour d’école, brigade scolaire à l’intérieur lors des transitions, </w:t>
                </w:r>
                <w:r w:rsidR="00A218C0">
                  <w:rPr>
                    <w:rFonts w:cstheme="minorHAnsi"/>
                  </w:rPr>
                  <w:t>ateliers sur la gestion des conflits et la connaissance de soi/émotions</w:t>
                </w:r>
              </w:p>
            </w:sdtContent>
          </w:sdt>
          <w:p w14:paraId="09F93833" w14:textId="77777777" w:rsidR="00A62582" w:rsidRPr="00AE66B1" w:rsidRDefault="00A62582" w:rsidP="002878D1">
            <w:pPr>
              <w:rPr>
                <w:rFonts w:cstheme="minorHAnsi"/>
              </w:rPr>
            </w:pPr>
          </w:p>
          <w:p w14:paraId="38EDBBB1" w14:textId="77777777" w:rsidR="00A62582" w:rsidRPr="00AE66B1" w:rsidRDefault="00A62582" w:rsidP="002878D1">
            <w:pPr>
              <w:rPr>
                <w:rFonts w:cstheme="minorHAnsi"/>
              </w:rPr>
            </w:pPr>
          </w:p>
          <w:p w14:paraId="134653DD" w14:textId="77777777" w:rsidR="00A62582" w:rsidRPr="00AE66B1" w:rsidRDefault="00A62582" w:rsidP="002878D1">
            <w:pPr>
              <w:rPr>
                <w:rFonts w:cstheme="minorHAnsi"/>
              </w:rPr>
            </w:pPr>
          </w:p>
        </w:tc>
      </w:tr>
      <w:tr w:rsidR="00A62582" w:rsidRPr="00AE66B1" w14:paraId="6FFC5583" w14:textId="77777777" w:rsidTr="002878D1">
        <w:tc>
          <w:tcPr>
            <w:tcW w:w="3013" w:type="dxa"/>
          </w:tcPr>
          <w:p w14:paraId="43A65340" w14:textId="77777777" w:rsidR="00A62582" w:rsidRPr="0072796C" w:rsidRDefault="00A62582" w:rsidP="002878D1">
            <w:pPr>
              <w:rPr>
                <w:rFonts w:cstheme="minorHAnsi"/>
                <w:b/>
                <w:bCs/>
              </w:rPr>
            </w:pPr>
            <w:r w:rsidRPr="0072796C">
              <w:rPr>
                <w:rFonts w:cstheme="minorHAnsi"/>
                <w:b/>
                <w:bCs/>
              </w:rPr>
              <w:t>Actions mises en place lorsque l’école constate un acte d’intimidation ou de violence</w:t>
            </w:r>
          </w:p>
        </w:tc>
        <w:tc>
          <w:tcPr>
            <w:tcW w:w="10384" w:type="dxa"/>
          </w:tcPr>
          <w:sdt>
            <w:sdtPr>
              <w:rPr>
                <w:rFonts w:cstheme="minorHAnsi"/>
              </w:rPr>
              <w:id w:val="1133135483"/>
              <w:placeholder>
                <w:docPart w:val="E245012B9D2348AF84CC1085A98A5740"/>
              </w:placeholder>
            </w:sdtPr>
            <w:sdtEndPr/>
            <w:sdtContent>
              <w:p w14:paraId="5ED4A413" w14:textId="3FB94D0D" w:rsidR="00A62582" w:rsidRDefault="00F90862" w:rsidP="002878D1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Informer les parents</w:t>
                </w:r>
              </w:p>
              <w:p w14:paraId="6B96D1AE" w14:textId="757AE95C" w:rsidR="00F90862" w:rsidRDefault="00F90862" w:rsidP="002878D1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Rencontre avec la direction</w:t>
                </w:r>
              </w:p>
              <w:p w14:paraId="3C0012B4" w14:textId="05E0509A" w:rsidR="00F90862" w:rsidRPr="00AE66B1" w:rsidRDefault="00F90862" w:rsidP="002878D1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Accompagnement d</w:t>
                </w:r>
                <w:r w:rsidR="00EF411B">
                  <w:rPr>
                    <w:rFonts w:cstheme="minorHAnsi"/>
                  </w:rPr>
                  <w:t>e la victime et de l’instigateur par l’équipe psychosociale</w:t>
                </w:r>
              </w:p>
            </w:sdtContent>
          </w:sdt>
          <w:p w14:paraId="1EA76756" w14:textId="77777777" w:rsidR="00A62582" w:rsidRPr="00AE66B1" w:rsidRDefault="00A62582" w:rsidP="002878D1">
            <w:pPr>
              <w:rPr>
                <w:rFonts w:cstheme="minorHAnsi"/>
              </w:rPr>
            </w:pPr>
          </w:p>
          <w:p w14:paraId="17342071" w14:textId="77777777" w:rsidR="00A62582" w:rsidRPr="00AE66B1" w:rsidRDefault="00A62582" w:rsidP="002878D1">
            <w:pPr>
              <w:rPr>
                <w:rFonts w:cstheme="minorHAnsi"/>
              </w:rPr>
            </w:pPr>
          </w:p>
          <w:p w14:paraId="45CD4C7E" w14:textId="77777777" w:rsidR="00A62582" w:rsidRPr="00AE66B1" w:rsidRDefault="00A62582" w:rsidP="002878D1">
            <w:pPr>
              <w:rPr>
                <w:rFonts w:cstheme="minorHAnsi"/>
              </w:rPr>
            </w:pPr>
          </w:p>
        </w:tc>
      </w:tr>
      <w:tr w:rsidR="00A62582" w:rsidRPr="00AE66B1" w14:paraId="60A193BB" w14:textId="77777777" w:rsidTr="002878D1">
        <w:tc>
          <w:tcPr>
            <w:tcW w:w="3013" w:type="dxa"/>
          </w:tcPr>
          <w:p w14:paraId="3E697754" w14:textId="77777777" w:rsidR="00A62582" w:rsidRPr="0072796C" w:rsidRDefault="00A62582" w:rsidP="002878D1">
            <w:pPr>
              <w:rPr>
                <w:rFonts w:cstheme="minorHAnsi"/>
                <w:b/>
                <w:bCs/>
              </w:rPr>
            </w:pPr>
            <w:r w:rsidRPr="0072796C">
              <w:rPr>
                <w:rFonts w:cstheme="minorHAnsi"/>
                <w:b/>
                <w:bCs/>
              </w:rPr>
              <w:t>Quelles sont vos priorités et vos pistes d’actions pour l’an prochain </w:t>
            </w:r>
          </w:p>
        </w:tc>
        <w:sdt>
          <w:sdtPr>
            <w:rPr>
              <w:rFonts w:cstheme="minorHAnsi"/>
            </w:rPr>
            <w:id w:val="1901243749"/>
            <w:placeholder>
              <w:docPart w:val="83ACF1F298B745939BCA3A07536F0524"/>
            </w:placeholder>
          </w:sdtPr>
          <w:sdtEndPr/>
          <w:sdtContent>
            <w:tc>
              <w:tcPr>
                <w:tcW w:w="10384" w:type="dxa"/>
              </w:tcPr>
              <w:p w14:paraId="194CAE2B" w14:textId="77777777" w:rsidR="00B47850" w:rsidRDefault="00D54B50" w:rsidP="002878D1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Formation surveillance active du personnel</w:t>
                </w:r>
              </w:p>
              <w:p w14:paraId="31C75679" w14:textId="77777777" w:rsidR="00A151D3" w:rsidRDefault="00B47850" w:rsidP="002878D1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Ateliers </w:t>
                </w:r>
                <w:r w:rsidR="00304C31">
                  <w:rPr>
                    <w:rFonts w:cstheme="minorHAnsi"/>
                  </w:rPr>
                  <w:t xml:space="preserve">Hors-Piste, présenter le plan de lutte aux élèves, </w:t>
                </w:r>
                <w:r w:rsidR="00A151D3">
                  <w:rPr>
                    <w:rFonts w:cstheme="minorHAnsi"/>
                  </w:rPr>
                  <w:t>promouvoir les valeurs de l’école</w:t>
                </w:r>
              </w:p>
              <w:p w14:paraId="6F13AB5A" w14:textId="187B9BF8" w:rsidR="00A62582" w:rsidRPr="00AE66B1" w:rsidRDefault="00A151D3" w:rsidP="002878D1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Enseignement des habiletés sociales</w:t>
                </w:r>
                <w:r w:rsidR="004D3C3E">
                  <w:rPr>
                    <w:rFonts w:cstheme="minorHAnsi"/>
                  </w:rPr>
                  <w:t>, révision et</w:t>
                </w:r>
                <w:r w:rsidR="009B41A9">
                  <w:rPr>
                    <w:rFonts w:cstheme="minorHAnsi"/>
                  </w:rPr>
                  <w:t xml:space="preserve"> arrimage du code de vie</w:t>
                </w:r>
              </w:p>
            </w:tc>
          </w:sdtContent>
        </w:sdt>
      </w:tr>
      <w:tr w:rsidR="00A62582" w:rsidRPr="00AE66B1" w14:paraId="59BAD6AF" w14:textId="77777777" w:rsidTr="002878D1">
        <w:tc>
          <w:tcPr>
            <w:tcW w:w="3013" w:type="dxa"/>
          </w:tcPr>
          <w:p w14:paraId="31AD4679" w14:textId="77777777" w:rsidR="00A62582" w:rsidRPr="0072796C" w:rsidRDefault="00A62582" w:rsidP="002878D1">
            <w:pPr>
              <w:rPr>
                <w:rFonts w:cstheme="minorHAnsi"/>
                <w:b/>
                <w:bCs/>
              </w:rPr>
            </w:pPr>
            <w:r w:rsidRPr="0072796C">
              <w:rPr>
                <w:rFonts w:cstheme="minorHAnsi"/>
                <w:b/>
                <w:bCs/>
              </w:rPr>
              <w:t xml:space="preserve">Formation offerte sur la violence à caractère sexuel (à </w:t>
            </w:r>
            <w:r w:rsidRPr="0072796C">
              <w:rPr>
                <w:rFonts w:cstheme="minorHAnsi"/>
                <w:b/>
                <w:bCs/>
              </w:rPr>
              <w:lastRenderedPageBreak/>
              <w:t>compter de l’année 2023-2024)</w:t>
            </w:r>
          </w:p>
        </w:tc>
        <w:tc>
          <w:tcPr>
            <w:tcW w:w="10384" w:type="dxa"/>
          </w:tcPr>
          <w:sdt>
            <w:sdtPr>
              <w:rPr>
                <w:rFonts w:cstheme="minorHAnsi"/>
              </w:rPr>
              <w:id w:val="-269861197"/>
              <w:placeholder>
                <w:docPart w:val="D420257669014248A337B2336207EE2D"/>
              </w:placeholder>
            </w:sdtPr>
            <w:sdtEndPr/>
            <w:sdtContent>
              <w:p w14:paraId="5F756C1E" w14:textId="2C61CD49" w:rsidR="00A62582" w:rsidRPr="00AE66B1" w:rsidRDefault="00D54B50" w:rsidP="002878D1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Aucune, à venir en 24-25</w:t>
                </w:r>
              </w:p>
            </w:sdtContent>
          </w:sdt>
          <w:p w14:paraId="36C1A4C6" w14:textId="77777777" w:rsidR="00A62582" w:rsidRPr="00AE66B1" w:rsidRDefault="00A62582" w:rsidP="002878D1">
            <w:pPr>
              <w:rPr>
                <w:rFonts w:cstheme="minorHAnsi"/>
              </w:rPr>
            </w:pPr>
          </w:p>
          <w:p w14:paraId="3DDB0CA8" w14:textId="77777777" w:rsidR="00A62582" w:rsidRPr="00AE66B1" w:rsidRDefault="00A62582" w:rsidP="002878D1">
            <w:pPr>
              <w:rPr>
                <w:rFonts w:cstheme="minorHAnsi"/>
              </w:rPr>
            </w:pPr>
          </w:p>
          <w:p w14:paraId="178162E0" w14:textId="77777777" w:rsidR="00A62582" w:rsidRPr="00AE66B1" w:rsidRDefault="00A62582" w:rsidP="002878D1">
            <w:pPr>
              <w:rPr>
                <w:rFonts w:cstheme="minorHAnsi"/>
              </w:rPr>
            </w:pPr>
          </w:p>
        </w:tc>
      </w:tr>
      <w:tr w:rsidR="00A62582" w:rsidRPr="00AE66B1" w14:paraId="29A5E006" w14:textId="77777777" w:rsidTr="002878D1">
        <w:tc>
          <w:tcPr>
            <w:tcW w:w="3013" w:type="dxa"/>
          </w:tcPr>
          <w:p w14:paraId="6FCAD0F6" w14:textId="77777777" w:rsidR="00A62582" w:rsidRPr="0072796C" w:rsidRDefault="00A62582" w:rsidP="002878D1">
            <w:pPr>
              <w:rPr>
                <w:rFonts w:cstheme="minorHAnsi"/>
                <w:b/>
                <w:bCs/>
              </w:rPr>
            </w:pPr>
            <w:r w:rsidRPr="0072796C">
              <w:rPr>
                <w:rFonts w:cstheme="minorHAnsi"/>
                <w:b/>
                <w:bCs/>
              </w:rPr>
              <w:lastRenderedPageBreak/>
              <w:t>Mesures de sécurité prises pour prévenir les violences à caractère sexuel</w:t>
            </w:r>
          </w:p>
        </w:tc>
        <w:tc>
          <w:tcPr>
            <w:tcW w:w="10384" w:type="dxa"/>
          </w:tcPr>
          <w:sdt>
            <w:sdtPr>
              <w:rPr>
                <w:rFonts w:cstheme="minorHAnsi"/>
              </w:rPr>
              <w:id w:val="335272455"/>
              <w:placeholder>
                <w:docPart w:val="A360E57F297C4EE5BF01860E7023DC53"/>
              </w:placeholder>
            </w:sdtPr>
            <w:sdtEndPr/>
            <w:sdtContent>
              <w:p w14:paraId="52BF61F4" w14:textId="735ECEED" w:rsidR="00A62582" w:rsidRPr="00AE66B1" w:rsidRDefault="005C466A" w:rsidP="002878D1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Mise en place de la section AVCS dans le plan de Lutte</w:t>
                </w:r>
              </w:p>
            </w:sdtContent>
          </w:sdt>
          <w:p w14:paraId="131DBFC2" w14:textId="77777777" w:rsidR="00A62582" w:rsidRPr="00AE66B1" w:rsidRDefault="00A62582" w:rsidP="002878D1">
            <w:pPr>
              <w:rPr>
                <w:rFonts w:cstheme="minorHAnsi"/>
              </w:rPr>
            </w:pPr>
          </w:p>
          <w:p w14:paraId="77524173" w14:textId="77777777" w:rsidR="00A62582" w:rsidRPr="00AE66B1" w:rsidRDefault="00A62582" w:rsidP="002878D1">
            <w:pPr>
              <w:rPr>
                <w:rFonts w:cstheme="minorHAnsi"/>
              </w:rPr>
            </w:pPr>
          </w:p>
        </w:tc>
      </w:tr>
    </w:tbl>
    <w:p w14:paraId="37BE65AF" w14:textId="77777777" w:rsidR="00331E99" w:rsidRDefault="00331E99"/>
    <w:sectPr w:rsidR="00331E99" w:rsidSect="00A62582">
      <w:pgSz w:w="15840" w:h="12240" w:orient="landscape"/>
      <w:pgMar w:top="1276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oNWZKulK3Hwxj+GkPOSCEh3RIuBoyHt5a+ANsddJGFx5YY+1mjlg1QqIGiBimbPMFgaobcYs/xyzUlEqb+7x4w==" w:salt="eUfh974q6zAvEB+ukZZnY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82"/>
    <w:rsid w:val="00074587"/>
    <w:rsid w:val="00173233"/>
    <w:rsid w:val="00182599"/>
    <w:rsid w:val="002363DB"/>
    <w:rsid w:val="00304C31"/>
    <w:rsid w:val="00331E99"/>
    <w:rsid w:val="003631AD"/>
    <w:rsid w:val="003E26E1"/>
    <w:rsid w:val="0047261E"/>
    <w:rsid w:val="004D3C3E"/>
    <w:rsid w:val="005B7E51"/>
    <w:rsid w:val="005C466A"/>
    <w:rsid w:val="00604483"/>
    <w:rsid w:val="00642FEB"/>
    <w:rsid w:val="006A56AB"/>
    <w:rsid w:val="0072796C"/>
    <w:rsid w:val="008567B2"/>
    <w:rsid w:val="008A7D99"/>
    <w:rsid w:val="008F0584"/>
    <w:rsid w:val="009A2F19"/>
    <w:rsid w:val="009B41A9"/>
    <w:rsid w:val="00A151D3"/>
    <w:rsid w:val="00A218C0"/>
    <w:rsid w:val="00A62582"/>
    <w:rsid w:val="00B47850"/>
    <w:rsid w:val="00C22884"/>
    <w:rsid w:val="00D54B50"/>
    <w:rsid w:val="00EF411B"/>
    <w:rsid w:val="00F9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FCED"/>
  <w15:chartTrackingRefBased/>
  <w15:docId w15:val="{90EBD80D-3037-4D7D-BB52-21C547F2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582"/>
    <w:rPr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2582"/>
    <w:pPr>
      <w:keepNext/>
      <w:keepLines/>
      <w:spacing w:before="120" w:after="120"/>
      <w:outlineLvl w:val="1"/>
    </w:pPr>
    <w:rPr>
      <w:rFonts w:ascii="Chaloult_Cond" w:eastAsiaTheme="majorEastAsia" w:hAnsi="Chaloult_Cond" w:cstheme="majorBidi"/>
      <w:color w:val="176F96"/>
      <w:sz w:val="3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62582"/>
    <w:rPr>
      <w:rFonts w:ascii="Chaloult_Cond" w:eastAsiaTheme="majorEastAsia" w:hAnsi="Chaloult_Cond" w:cstheme="majorBidi"/>
      <w:color w:val="176F96"/>
      <w:kern w:val="0"/>
      <w:sz w:val="32"/>
      <w:szCs w:val="26"/>
      <w14:ligatures w14:val="none"/>
    </w:rPr>
  </w:style>
  <w:style w:type="table" w:styleId="Grilledutableau">
    <w:name w:val="Table Grid"/>
    <w:basedOn w:val="TableauNormal"/>
    <w:uiPriority w:val="39"/>
    <w:rsid w:val="00A625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625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65973AB4DD4191A3B8E15A5AD0B2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B3AA76-99A4-480A-BCF2-476105CCA946}"/>
      </w:docPartPr>
      <w:docPartBody>
        <w:p w:rsidR="00500C81" w:rsidRDefault="00500C81" w:rsidP="00500C81">
          <w:pPr>
            <w:pStyle w:val="6465973AB4DD4191A3B8E15A5AD0B2A92"/>
          </w:pPr>
          <w:r w:rsidRPr="000C299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8EA5F21D6C4928855351833E3CD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5F6EAD-B8D1-4AE1-A8A4-24D66BE22B28}"/>
      </w:docPartPr>
      <w:docPartBody>
        <w:p w:rsidR="00500C81" w:rsidRDefault="00500C81" w:rsidP="00500C81">
          <w:pPr>
            <w:pStyle w:val="4E8EA5F21D6C4928855351833E3CD0C32"/>
          </w:pPr>
          <w:r w:rsidRPr="000C299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EB073A06CC5406D9971BD26EFF638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F9FA97-8843-4D70-823C-A21A40EDA1EB}"/>
      </w:docPartPr>
      <w:docPartBody>
        <w:p w:rsidR="00500C81" w:rsidRDefault="00500C81" w:rsidP="00500C81">
          <w:pPr>
            <w:pStyle w:val="7EB073A06CC5406D9971BD26EFF638BE2"/>
          </w:pPr>
          <w:r w:rsidRPr="000C2999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</w:t>
          </w:r>
          <w:r w:rsidRPr="000C2999">
            <w:rPr>
              <w:rStyle w:val="Textedelespacerserv"/>
            </w:rPr>
            <w:t>ci pour entrer du texte.</w:t>
          </w:r>
        </w:p>
      </w:docPartBody>
    </w:docPart>
    <w:docPart>
      <w:docPartPr>
        <w:name w:val="5DE37CF1A95342B1A654B97F004596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501145-2F6A-4851-81F5-843E85FF1D52}"/>
      </w:docPartPr>
      <w:docPartBody>
        <w:p w:rsidR="00500C81" w:rsidRDefault="00500C81" w:rsidP="00500C81">
          <w:pPr>
            <w:pStyle w:val="5DE37CF1A95342B1A654B97F004596F02"/>
          </w:pPr>
          <w:r w:rsidRPr="000C299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49A628FFF664536A6A666A0C0BF78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7936C2-2C7D-4CE2-8B09-0BBADD923AAB}"/>
      </w:docPartPr>
      <w:docPartBody>
        <w:p w:rsidR="00500C81" w:rsidRDefault="00500C81" w:rsidP="00500C81">
          <w:pPr>
            <w:pStyle w:val="249A628FFF664536A6A666A0C0BF78462"/>
          </w:pPr>
          <w:r w:rsidRPr="000C299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1E3144116944832B1DBFE8B235A65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75B165-4AE8-4258-A277-7F0F5903A823}"/>
      </w:docPartPr>
      <w:docPartBody>
        <w:p w:rsidR="00500C81" w:rsidRDefault="00500C81" w:rsidP="00500C81">
          <w:pPr>
            <w:pStyle w:val="A1E3144116944832B1DBFE8B235A65032"/>
          </w:pPr>
          <w:r w:rsidRPr="000C299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01621A193574B4A96EFBE2816EC60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92E82D-FC9B-438C-B854-27767085DE67}"/>
      </w:docPartPr>
      <w:docPartBody>
        <w:p w:rsidR="00500C81" w:rsidRDefault="00500C81" w:rsidP="00500C81">
          <w:pPr>
            <w:pStyle w:val="601621A193574B4A96EFBE2816EC605E2"/>
          </w:pPr>
          <w:r w:rsidRPr="000C299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245012B9D2348AF84CC1085A98A57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33DAC-6001-4D41-860B-FC56816EBB54}"/>
      </w:docPartPr>
      <w:docPartBody>
        <w:p w:rsidR="00500C81" w:rsidRDefault="00500C81" w:rsidP="00500C81">
          <w:pPr>
            <w:pStyle w:val="E245012B9D2348AF84CC1085A98A57402"/>
          </w:pPr>
          <w:r w:rsidRPr="000C299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3ACF1F298B745939BCA3A07536F05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7A6744-052C-4B76-A49E-9155F1380240}"/>
      </w:docPartPr>
      <w:docPartBody>
        <w:p w:rsidR="00500C81" w:rsidRDefault="00500C81" w:rsidP="00500C81">
          <w:pPr>
            <w:pStyle w:val="83ACF1F298B745939BCA3A07536F05242"/>
          </w:pPr>
          <w:r w:rsidRPr="000C299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420257669014248A337B2336207E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9A319F-47B9-435B-A584-E9E54ABED0E6}"/>
      </w:docPartPr>
      <w:docPartBody>
        <w:p w:rsidR="00500C81" w:rsidRDefault="00500C81" w:rsidP="00500C81">
          <w:pPr>
            <w:pStyle w:val="D420257669014248A337B2336207EE2D2"/>
          </w:pPr>
          <w:r w:rsidRPr="000C299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360E57F297C4EE5BF01860E7023DC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9B70E6-0B2E-41A6-AEAF-9E5894493DA3}"/>
      </w:docPartPr>
      <w:docPartBody>
        <w:p w:rsidR="00500C81" w:rsidRDefault="00500C81" w:rsidP="00500C81">
          <w:pPr>
            <w:pStyle w:val="A360E57F297C4EE5BF01860E7023DC532"/>
          </w:pPr>
          <w:r w:rsidRPr="000C299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81"/>
    <w:rsid w:val="0041027B"/>
    <w:rsid w:val="00500C81"/>
    <w:rsid w:val="008A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00C81"/>
    <w:rPr>
      <w:color w:val="808080"/>
    </w:rPr>
  </w:style>
  <w:style w:type="paragraph" w:customStyle="1" w:styleId="6465973AB4DD4191A3B8E15A5AD0B2A92">
    <w:name w:val="6465973AB4DD4191A3B8E15A5AD0B2A92"/>
    <w:rsid w:val="00500C81"/>
    <w:rPr>
      <w:rFonts w:eastAsiaTheme="minorHAnsi"/>
      <w:kern w:val="0"/>
      <w:lang w:eastAsia="en-US"/>
      <w14:ligatures w14:val="none"/>
    </w:rPr>
  </w:style>
  <w:style w:type="paragraph" w:customStyle="1" w:styleId="4E8EA5F21D6C4928855351833E3CD0C32">
    <w:name w:val="4E8EA5F21D6C4928855351833E3CD0C32"/>
    <w:rsid w:val="00500C81"/>
    <w:rPr>
      <w:rFonts w:eastAsiaTheme="minorHAnsi"/>
      <w:kern w:val="0"/>
      <w:lang w:eastAsia="en-US"/>
      <w14:ligatures w14:val="none"/>
    </w:rPr>
  </w:style>
  <w:style w:type="paragraph" w:customStyle="1" w:styleId="7EB073A06CC5406D9971BD26EFF638BE2">
    <w:name w:val="7EB073A06CC5406D9971BD26EFF638BE2"/>
    <w:rsid w:val="00500C81"/>
    <w:rPr>
      <w:rFonts w:eastAsiaTheme="minorHAnsi"/>
      <w:kern w:val="0"/>
      <w:lang w:eastAsia="en-US"/>
      <w14:ligatures w14:val="none"/>
    </w:rPr>
  </w:style>
  <w:style w:type="paragraph" w:customStyle="1" w:styleId="5DE37CF1A95342B1A654B97F004596F02">
    <w:name w:val="5DE37CF1A95342B1A654B97F004596F02"/>
    <w:rsid w:val="00500C81"/>
    <w:rPr>
      <w:rFonts w:eastAsiaTheme="minorHAnsi"/>
      <w:kern w:val="0"/>
      <w:lang w:eastAsia="en-US"/>
      <w14:ligatures w14:val="none"/>
    </w:rPr>
  </w:style>
  <w:style w:type="paragraph" w:customStyle="1" w:styleId="249A628FFF664536A6A666A0C0BF78462">
    <w:name w:val="249A628FFF664536A6A666A0C0BF78462"/>
    <w:rsid w:val="00500C81"/>
    <w:rPr>
      <w:rFonts w:eastAsiaTheme="minorHAnsi"/>
      <w:kern w:val="0"/>
      <w:lang w:eastAsia="en-US"/>
      <w14:ligatures w14:val="none"/>
    </w:rPr>
  </w:style>
  <w:style w:type="paragraph" w:customStyle="1" w:styleId="A1E3144116944832B1DBFE8B235A65032">
    <w:name w:val="A1E3144116944832B1DBFE8B235A65032"/>
    <w:rsid w:val="00500C81"/>
    <w:rPr>
      <w:rFonts w:eastAsiaTheme="minorHAnsi"/>
      <w:kern w:val="0"/>
      <w:lang w:eastAsia="en-US"/>
      <w14:ligatures w14:val="none"/>
    </w:rPr>
  </w:style>
  <w:style w:type="paragraph" w:customStyle="1" w:styleId="601621A193574B4A96EFBE2816EC605E2">
    <w:name w:val="601621A193574B4A96EFBE2816EC605E2"/>
    <w:rsid w:val="00500C81"/>
    <w:rPr>
      <w:rFonts w:eastAsiaTheme="minorHAnsi"/>
      <w:kern w:val="0"/>
      <w:lang w:eastAsia="en-US"/>
      <w14:ligatures w14:val="none"/>
    </w:rPr>
  </w:style>
  <w:style w:type="paragraph" w:customStyle="1" w:styleId="E245012B9D2348AF84CC1085A98A57402">
    <w:name w:val="E245012B9D2348AF84CC1085A98A57402"/>
    <w:rsid w:val="00500C81"/>
    <w:rPr>
      <w:rFonts w:eastAsiaTheme="minorHAnsi"/>
      <w:kern w:val="0"/>
      <w:lang w:eastAsia="en-US"/>
      <w14:ligatures w14:val="none"/>
    </w:rPr>
  </w:style>
  <w:style w:type="paragraph" w:customStyle="1" w:styleId="83ACF1F298B745939BCA3A07536F05242">
    <w:name w:val="83ACF1F298B745939BCA3A07536F05242"/>
    <w:rsid w:val="00500C81"/>
    <w:rPr>
      <w:rFonts w:eastAsiaTheme="minorHAnsi"/>
      <w:kern w:val="0"/>
      <w:lang w:eastAsia="en-US"/>
      <w14:ligatures w14:val="none"/>
    </w:rPr>
  </w:style>
  <w:style w:type="paragraph" w:customStyle="1" w:styleId="D420257669014248A337B2336207EE2D2">
    <w:name w:val="D420257669014248A337B2336207EE2D2"/>
    <w:rsid w:val="00500C81"/>
    <w:rPr>
      <w:rFonts w:eastAsiaTheme="minorHAnsi"/>
      <w:kern w:val="0"/>
      <w:lang w:eastAsia="en-US"/>
      <w14:ligatures w14:val="none"/>
    </w:rPr>
  </w:style>
  <w:style w:type="paragraph" w:customStyle="1" w:styleId="A360E57F297C4EE5BF01860E7023DC532">
    <w:name w:val="A360E57F297C4EE5BF01860E7023DC532"/>
    <w:rsid w:val="00500C81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AC8BF87D10943A82D7ABEF1BEADB0" ma:contentTypeVersion="18" ma:contentTypeDescription="Crée un document." ma:contentTypeScope="" ma:versionID="341c9aed03a893c55ac7cfb846a05c4c">
  <xsd:schema xmlns:xsd="http://www.w3.org/2001/XMLSchema" xmlns:xs="http://www.w3.org/2001/XMLSchema" xmlns:p="http://schemas.microsoft.com/office/2006/metadata/properties" xmlns:ns2="3f0c6c1d-1f83-4828-942c-1aad982eaf3b" xmlns:ns3="67765371-10e2-4fe2-97f2-d5aa7390b047" targetNamespace="http://schemas.microsoft.com/office/2006/metadata/properties" ma:root="true" ma:fieldsID="0f9cc6e9ad3015f3f54b68a06ddccf46" ns2:_="" ns3:_="">
    <xsd:import namespace="3f0c6c1d-1f83-4828-942c-1aad982eaf3b"/>
    <xsd:import namespace="67765371-10e2-4fe2-97f2-d5aa7390b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c6c1d-1f83-4828-942c-1aad982ea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ea76b0d-18a9-4043-acc3-9a200d023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65371-10e2-4fe2-97f2-d5aa7390b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0a9819-e976-404a-b1de-e1cc3da1d08e}" ma:internalName="TaxCatchAll" ma:showField="CatchAllData" ma:web="67765371-10e2-4fe2-97f2-d5aa7390b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0c6c1d-1f83-4828-942c-1aad982eaf3b">
      <Terms xmlns="http://schemas.microsoft.com/office/infopath/2007/PartnerControls"/>
    </lcf76f155ced4ddcb4097134ff3c332f>
    <TaxCatchAll xmlns="67765371-10e2-4fe2-97f2-d5aa7390b047" xsi:nil="true"/>
  </documentManagement>
</p:properties>
</file>

<file path=customXml/itemProps1.xml><?xml version="1.0" encoding="utf-8"?>
<ds:datastoreItem xmlns:ds="http://schemas.openxmlformats.org/officeDocument/2006/customXml" ds:itemID="{999310A6-8D8C-44C6-A69C-8D5DA402C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c6c1d-1f83-4828-942c-1aad982eaf3b"/>
    <ds:schemaRef ds:uri="67765371-10e2-4fe2-97f2-d5aa7390b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E3C5D-FB95-4BC2-90A6-2549234D8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8C17D-069C-4CC2-BEC9-BD1BC6E0EDD4}">
  <ds:schemaRefs>
    <ds:schemaRef ds:uri="http://schemas.microsoft.com/office/2006/metadata/properties"/>
    <ds:schemaRef ds:uri="http://schemas.microsoft.com/office/infopath/2007/PartnerControls"/>
    <ds:schemaRef ds:uri="3f0c6c1d-1f83-4828-942c-1aad982eaf3b"/>
    <ds:schemaRef ds:uri="67765371-10e2-4fe2-97f2-d5aa7390b0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Secrétaire 1 SRÉ (Catherine Bérubé)</dc:creator>
  <cp:keywords/>
  <dc:description/>
  <cp:lastModifiedBy>Annie-France Guay</cp:lastModifiedBy>
  <cp:revision>3</cp:revision>
  <dcterms:created xsi:type="dcterms:W3CDTF">2025-06-16T20:45:00Z</dcterms:created>
  <dcterms:modified xsi:type="dcterms:W3CDTF">2025-06-16T20:46:00Z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0x0101000DEAC8BF87D10943A82D7ABEF1BEADB0</vt:lpwstr>
  </property>
</Properties>
</file>